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51" w:rsidRPr="000E146A" w:rsidRDefault="008C4530" w:rsidP="00FF7B9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Pottawattamie County </w:t>
      </w:r>
      <w:r w:rsidR="00156151" w:rsidRPr="000E146A">
        <w:rPr>
          <w:sz w:val="36"/>
          <w:szCs w:val="36"/>
        </w:rPr>
        <w:t>Board of Health Minutes</w:t>
      </w:r>
    </w:p>
    <w:p w:rsidR="00156151" w:rsidRPr="00435AEF" w:rsidRDefault="00C32587" w:rsidP="00FF7B98">
      <w:pPr>
        <w:jc w:val="center"/>
        <w:rPr>
          <w:sz w:val="24"/>
          <w:szCs w:val="24"/>
        </w:rPr>
      </w:pPr>
      <w:r>
        <w:rPr>
          <w:sz w:val="24"/>
          <w:szCs w:val="24"/>
        </w:rPr>
        <w:t>May</w:t>
      </w:r>
      <w:r w:rsidR="009C2CEB" w:rsidRPr="00435AEF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3E1B73" w:rsidRPr="00435AEF">
        <w:rPr>
          <w:sz w:val="24"/>
          <w:szCs w:val="24"/>
        </w:rPr>
        <w:t>, 2019</w:t>
      </w:r>
      <w:r w:rsidR="008A2758" w:rsidRPr="00435AEF">
        <w:rPr>
          <w:sz w:val="24"/>
          <w:szCs w:val="24"/>
        </w:rPr>
        <w:t xml:space="preserve"> 7:30 am</w:t>
      </w:r>
    </w:p>
    <w:p w:rsidR="008A2758" w:rsidRPr="00435AEF" w:rsidRDefault="00FF7B98" w:rsidP="00FF7B98">
      <w:pPr>
        <w:jc w:val="center"/>
        <w:rPr>
          <w:sz w:val="24"/>
          <w:szCs w:val="24"/>
        </w:rPr>
      </w:pPr>
      <w:r w:rsidRPr="00435AEF">
        <w:rPr>
          <w:sz w:val="24"/>
          <w:szCs w:val="24"/>
        </w:rPr>
        <w:t>Supervisors’ Hearing</w:t>
      </w:r>
      <w:r w:rsidR="00C33165" w:rsidRPr="00435AEF">
        <w:rPr>
          <w:sz w:val="24"/>
          <w:szCs w:val="24"/>
        </w:rPr>
        <w:t xml:space="preserve"> Room</w:t>
      </w:r>
      <w:r w:rsidRPr="00435AEF">
        <w:rPr>
          <w:sz w:val="24"/>
          <w:szCs w:val="24"/>
        </w:rPr>
        <w:t xml:space="preserve"> – County Courthouse</w:t>
      </w:r>
    </w:p>
    <w:p w:rsidR="00156151" w:rsidRPr="00435AEF" w:rsidRDefault="00156151"/>
    <w:p w:rsidR="00156151" w:rsidRPr="00435AEF" w:rsidRDefault="00156151">
      <w:r w:rsidRPr="00435AEF">
        <w:rPr>
          <w:b/>
        </w:rPr>
        <w:t>Members present</w:t>
      </w:r>
      <w:r w:rsidRPr="00435AEF">
        <w:t xml:space="preserve">: </w:t>
      </w:r>
      <w:r w:rsidR="009C2CEB" w:rsidRPr="00435AEF">
        <w:t xml:space="preserve">Dr. </w:t>
      </w:r>
      <w:r w:rsidR="00C32587" w:rsidRPr="00435AEF">
        <w:t>Barbara Lee, DVM</w:t>
      </w:r>
      <w:r w:rsidR="009C2CEB" w:rsidRPr="00435AEF">
        <w:t xml:space="preserve">, </w:t>
      </w:r>
      <w:r w:rsidR="003E1B73" w:rsidRPr="00435AEF">
        <w:t>Dr</w:t>
      </w:r>
      <w:r w:rsidR="009C2CEB" w:rsidRPr="00435AEF">
        <w:t>.</w:t>
      </w:r>
      <w:r w:rsidR="00C32587">
        <w:t xml:space="preserve"> Shawn Jones and</w:t>
      </w:r>
      <w:r w:rsidRPr="00435AEF">
        <w:t xml:space="preserve"> </w:t>
      </w:r>
      <w:r w:rsidR="009C2CEB" w:rsidRPr="00435AEF">
        <w:t xml:space="preserve">Dr. Michael Guzman </w:t>
      </w:r>
    </w:p>
    <w:p w:rsidR="00C26B6C" w:rsidRPr="00435AEF" w:rsidRDefault="00C26B6C">
      <w:r w:rsidRPr="00435AEF">
        <w:rPr>
          <w:b/>
        </w:rPr>
        <w:t>Member absent</w:t>
      </w:r>
      <w:r w:rsidRPr="00435AEF">
        <w:t xml:space="preserve">:  </w:t>
      </w:r>
      <w:r w:rsidR="008C4530" w:rsidRPr="00435AEF">
        <w:t xml:space="preserve"> </w:t>
      </w:r>
      <w:r w:rsidR="009C2CEB" w:rsidRPr="00435AEF">
        <w:t xml:space="preserve">Dr. </w:t>
      </w:r>
      <w:proofErr w:type="spellStart"/>
      <w:r w:rsidR="00C32587" w:rsidRPr="00435AEF">
        <w:t>Eneh</w:t>
      </w:r>
      <w:proofErr w:type="spellEnd"/>
      <w:r w:rsidR="00C32587" w:rsidRPr="00435AEF">
        <w:t xml:space="preserve"> </w:t>
      </w:r>
      <w:proofErr w:type="spellStart"/>
      <w:r w:rsidR="00C32587" w:rsidRPr="00435AEF">
        <w:t>Okoruwa</w:t>
      </w:r>
      <w:proofErr w:type="spellEnd"/>
      <w:r w:rsidR="00C32587" w:rsidRPr="00C32587">
        <w:t xml:space="preserve"> </w:t>
      </w:r>
      <w:r w:rsidR="00C32587" w:rsidRPr="00435AEF">
        <w:t>and Lea Voss</w:t>
      </w:r>
    </w:p>
    <w:p w:rsidR="00156151" w:rsidRPr="00435AEF" w:rsidRDefault="00156151">
      <w:r w:rsidRPr="00435AEF">
        <w:rPr>
          <w:b/>
        </w:rPr>
        <w:t>Others Present</w:t>
      </w:r>
      <w:r w:rsidRPr="00435AEF">
        <w:t>:  Kris Wood</w:t>
      </w:r>
      <w:r w:rsidR="00AA5726" w:rsidRPr="00435AEF">
        <w:t>, Matt</w:t>
      </w:r>
      <w:r w:rsidRPr="00435AEF">
        <w:t xml:space="preserve"> Wyant</w:t>
      </w:r>
      <w:r w:rsidR="00AA5726" w:rsidRPr="00435AEF">
        <w:t xml:space="preserve">, </w:t>
      </w:r>
      <w:r w:rsidR="009C2CEB" w:rsidRPr="00435AEF">
        <w:t>Maria Sieck</w:t>
      </w:r>
      <w:r w:rsidR="003E1B73" w:rsidRPr="00435AEF">
        <w:t>,</w:t>
      </w:r>
      <w:r w:rsidR="003B7644">
        <w:t xml:space="preserve"> Dusty Crisler,</w:t>
      </w:r>
      <w:r w:rsidR="003E1B73" w:rsidRPr="00435AEF">
        <w:t xml:space="preserve"> Karen Connolly, Bridget Caniglia</w:t>
      </w:r>
      <w:r w:rsidR="00C32587">
        <w:t>, Erin Barkema</w:t>
      </w:r>
      <w:r w:rsidR="00B05160">
        <w:t xml:space="preserve">, Linda </w:t>
      </w:r>
      <w:proofErr w:type="spellStart"/>
      <w:r w:rsidR="00B05160">
        <w:t>McQuinn</w:t>
      </w:r>
      <w:proofErr w:type="spellEnd"/>
      <w:r w:rsidR="00C32587">
        <w:t>, Jenny Sharrick</w:t>
      </w:r>
      <w:r w:rsidR="003408B0" w:rsidRPr="00435AEF">
        <w:t>.</w:t>
      </w:r>
    </w:p>
    <w:p w:rsidR="00156151" w:rsidRPr="00435AEF" w:rsidRDefault="00156151" w:rsidP="00C26B6C">
      <w:pPr>
        <w:pStyle w:val="ListParagraph"/>
        <w:numPr>
          <w:ilvl w:val="0"/>
          <w:numId w:val="2"/>
        </w:numPr>
      </w:pPr>
      <w:r w:rsidRPr="00435AEF">
        <w:rPr>
          <w:b/>
        </w:rPr>
        <w:t>Called meeting to order</w:t>
      </w:r>
      <w:r w:rsidRPr="00435AEF">
        <w:t>:  Meeting called to order at 7:3</w:t>
      </w:r>
      <w:r w:rsidR="00C32587">
        <w:t>1</w:t>
      </w:r>
      <w:r w:rsidRPr="00435AEF">
        <w:t xml:space="preserve"> am by </w:t>
      </w:r>
      <w:r w:rsidR="009C2CEB" w:rsidRPr="00435AEF">
        <w:t>Dr. Michael Guzman</w:t>
      </w:r>
    </w:p>
    <w:p w:rsidR="00251E03" w:rsidRPr="00435AEF" w:rsidRDefault="00156151" w:rsidP="002D2A43">
      <w:pPr>
        <w:pStyle w:val="ListParagraph"/>
        <w:numPr>
          <w:ilvl w:val="0"/>
          <w:numId w:val="2"/>
        </w:numPr>
        <w:rPr>
          <w:b/>
        </w:rPr>
      </w:pPr>
      <w:r w:rsidRPr="00435AEF">
        <w:rPr>
          <w:b/>
        </w:rPr>
        <w:t>Approve minutes of last meeting</w:t>
      </w:r>
      <w:r w:rsidR="00C26B6C" w:rsidRPr="00435AEF">
        <w:rPr>
          <w:b/>
        </w:rPr>
        <w:t>s</w:t>
      </w:r>
      <w:r w:rsidRPr="00435AEF">
        <w:t xml:space="preserve">:   </w:t>
      </w:r>
      <w:r w:rsidR="00D27BE4" w:rsidRPr="00435AEF">
        <w:t>Motion made</w:t>
      </w:r>
      <w:r w:rsidR="002A1308" w:rsidRPr="00435AEF">
        <w:t xml:space="preserve"> by Dr</w:t>
      </w:r>
      <w:r w:rsidR="009C2CEB" w:rsidRPr="00435AEF">
        <w:t>.</w:t>
      </w:r>
      <w:r w:rsidR="002A1308" w:rsidRPr="00435AEF">
        <w:t xml:space="preserve"> </w:t>
      </w:r>
      <w:r w:rsidR="009C2CEB" w:rsidRPr="00435AEF">
        <w:t xml:space="preserve">Jones </w:t>
      </w:r>
      <w:r w:rsidR="005026F7" w:rsidRPr="00435AEF">
        <w:t>and</w:t>
      </w:r>
      <w:r w:rsidRPr="00435AEF">
        <w:t xml:space="preserve"> seconded </w:t>
      </w:r>
      <w:r w:rsidR="002A1308" w:rsidRPr="00435AEF">
        <w:t>by Dr</w:t>
      </w:r>
      <w:r w:rsidR="009C2CEB" w:rsidRPr="00435AEF">
        <w:t>.</w:t>
      </w:r>
      <w:r w:rsidR="002A1308" w:rsidRPr="00435AEF">
        <w:t xml:space="preserve"> </w:t>
      </w:r>
      <w:r w:rsidR="00C32587">
        <w:t>Lee, DVM,</w:t>
      </w:r>
      <w:r w:rsidR="009C2CEB" w:rsidRPr="00435AEF">
        <w:t xml:space="preserve"> </w:t>
      </w:r>
      <w:r w:rsidR="005026F7" w:rsidRPr="00435AEF">
        <w:t>to</w:t>
      </w:r>
      <w:r w:rsidR="00C26B6C" w:rsidRPr="00435AEF">
        <w:t xml:space="preserve"> approve minutes of </w:t>
      </w:r>
      <w:r w:rsidR="00C32587">
        <w:t>March</w:t>
      </w:r>
      <w:r w:rsidR="005D2BC4">
        <w:t xml:space="preserve"> 8</w:t>
      </w:r>
      <w:r w:rsidR="009C2CEB" w:rsidRPr="00435AEF">
        <w:t>, 2019</w:t>
      </w:r>
      <w:r w:rsidR="005E2865" w:rsidRPr="00435AEF">
        <w:t>.</w:t>
      </w:r>
      <w:r w:rsidR="00D27BE4" w:rsidRPr="00435AEF">
        <w:t xml:space="preserve"> </w:t>
      </w:r>
      <w:r w:rsidR="005C7043" w:rsidRPr="00435AEF">
        <w:t>Motion Carried.</w:t>
      </w:r>
    </w:p>
    <w:p w:rsidR="009C2CEB" w:rsidRPr="00435AEF" w:rsidRDefault="009C2CEB" w:rsidP="009C2CEB">
      <w:pPr>
        <w:pStyle w:val="ListParagraph"/>
        <w:numPr>
          <w:ilvl w:val="0"/>
          <w:numId w:val="2"/>
        </w:numPr>
        <w:rPr>
          <w:b/>
        </w:rPr>
      </w:pPr>
      <w:r w:rsidRPr="00435AEF">
        <w:rPr>
          <w:b/>
        </w:rPr>
        <w:t>Reports</w:t>
      </w:r>
      <w:r w:rsidR="003E1B73" w:rsidRPr="00435AEF">
        <w:rPr>
          <w:b/>
        </w:rPr>
        <w:t>:</w:t>
      </w:r>
    </w:p>
    <w:p w:rsidR="00C32587" w:rsidRPr="00435AEF" w:rsidRDefault="00C32587" w:rsidP="00C32587">
      <w:pPr>
        <w:pStyle w:val="ListParagraph"/>
        <w:numPr>
          <w:ilvl w:val="2"/>
          <w:numId w:val="7"/>
        </w:numPr>
      </w:pPr>
      <w:r w:rsidRPr="00435AEF">
        <w:rPr>
          <w:b/>
        </w:rPr>
        <w:t xml:space="preserve">WIC:  (HO)  </w:t>
      </w:r>
      <w:r w:rsidRPr="00435AEF">
        <w:t xml:space="preserve"> Kris Wood </w:t>
      </w:r>
      <w:r>
        <w:t xml:space="preserve">thanked Dr. Guzman for being one of the “Faces of the Day” in the Nonpareil article to prevent child abuse.  She </w:t>
      </w:r>
      <w:r w:rsidRPr="00435AEF">
        <w:t xml:space="preserve">provided </w:t>
      </w:r>
      <w:r w:rsidR="00B05160">
        <w:t>a WIC report</w:t>
      </w:r>
      <w:r w:rsidRPr="00435AEF">
        <w:t xml:space="preserve"> and </w:t>
      </w:r>
      <w:r w:rsidR="00730F08">
        <w:t>i</w:t>
      </w:r>
      <w:r w:rsidR="00730F08" w:rsidRPr="00435AEF">
        <w:t xml:space="preserve">nformed the </w:t>
      </w:r>
      <w:r w:rsidR="00730F08">
        <w:t>B</w:t>
      </w:r>
      <w:r w:rsidR="00730F08" w:rsidRPr="00435AEF">
        <w:t xml:space="preserve">oard of the </w:t>
      </w:r>
      <w:r w:rsidR="00730F08">
        <w:t xml:space="preserve">WIC </w:t>
      </w:r>
      <w:r w:rsidR="00730F08" w:rsidRPr="00435AEF">
        <w:t>2020 RFA</w:t>
      </w:r>
      <w:r w:rsidR="00730F08">
        <w:t xml:space="preserve"> submission which included 2 breastfeeding action plans, a Nutrition and Education action plan; the Outreach Strategy; and QI Plan</w:t>
      </w:r>
      <w:r w:rsidR="00730F08" w:rsidRPr="00435AEF">
        <w:t>.</w:t>
      </w:r>
      <w:r w:rsidR="00730F08">
        <w:t xml:space="preserve">  They will be submitting an application for the WIC Peer Counseling Program RFA when it is released.  Staff changes: Peer Counseling Coordinator position will change to a part-time RN; Child and Family Resource Network administration will change from WIC to Promise Partners.  Dr. Jones asked about the hospital prenatal breastfeeding classes</w:t>
      </w:r>
      <w:r w:rsidR="003A2167">
        <w:t xml:space="preserve">.  </w:t>
      </w:r>
      <w:r w:rsidR="00730F08">
        <w:t xml:space="preserve">WIC information is available to class participants and </w:t>
      </w:r>
      <w:r w:rsidR="003A2167">
        <w:t>the</w:t>
      </w:r>
      <w:r w:rsidR="00730F08">
        <w:t xml:space="preserve"> hospital lactation consultants</w:t>
      </w:r>
      <w:r w:rsidR="003A2167">
        <w:t xml:space="preserve"> refer</w:t>
      </w:r>
      <w:r w:rsidR="00730F08">
        <w:t xml:space="preserve"> </w:t>
      </w:r>
      <w:r w:rsidR="003A2167">
        <w:t xml:space="preserve">participants to </w:t>
      </w:r>
      <w:r w:rsidR="00730F08">
        <w:t xml:space="preserve">the peer counseling program. </w:t>
      </w:r>
    </w:p>
    <w:p w:rsidR="00C32587" w:rsidRPr="00435AEF" w:rsidRDefault="00C32587" w:rsidP="00C32587">
      <w:pPr>
        <w:pStyle w:val="ListParagraph"/>
        <w:numPr>
          <w:ilvl w:val="2"/>
          <w:numId w:val="7"/>
        </w:numPr>
      </w:pPr>
      <w:r w:rsidRPr="00435AEF">
        <w:rPr>
          <w:b/>
        </w:rPr>
        <w:t xml:space="preserve">Public Health Division:  </w:t>
      </w:r>
    </w:p>
    <w:p w:rsidR="003B7644" w:rsidRPr="00435AEF" w:rsidRDefault="00C32587" w:rsidP="003B7644">
      <w:pPr>
        <w:pStyle w:val="ListParagraph"/>
        <w:ind w:left="1440"/>
      </w:pPr>
      <w:r w:rsidRPr="00435AEF">
        <w:t>Maria Sieck updated the Board on current activities</w:t>
      </w:r>
      <w:r w:rsidR="003A2167">
        <w:t>.  Clinic traffic is coming from 43% online and 23% referrals</w:t>
      </w:r>
      <w:r w:rsidRPr="00435AEF">
        <w:t xml:space="preserve">. </w:t>
      </w:r>
      <w:r w:rsidR="003B7644">
        <w:t xml:space="preserve"> STD/HIV testing was 185 total for the last two months, with 119 tested in April.</w:t>
      </w:r>
      <w:r w:rsidR="003B7644" w:rsidRPr="00435AEF">
        <w:t xml:space="preserve">  </w:t>
      </w:r>
      <w:r w:rsidR="00872686">
        <w:t xml:space="preserve">Public Health is working with a company to develop a marketing plan for our outreach.  </w:t>
      </w:r>
    </w:p>
    <w:p w:rsidR="003A2167" w:rsidRDefault="003B7644" w:rsidP="00C32587">
      <w:pPr>
        <w:pStyle w:val="ListParagraph"/>
        <w:ind w:left="1440"/>
      </w:pPr>
      <w:r>
        <w:t xml:space="preserve">Immunization Grant: </w:t>
      </w:r>
      <w:r w:rsidR="003A2167">
        <w:t xml:space="preserve">FY20 </w:t>
      </w:r>
      <w:r>
        <w:t>application</w:t>
      </w:r>
      <w:r w:rsidR="003A2167">
        <w:t xml:space="preserve"> was submitted for $18,320.  The FY19 </w:t>
      </w:r>
      <w:r>
        <w:t>contract</w:t>
      </w:r>
      <w:r w:rsidR="003A2167">
        <w:t xml:space="preserve"> has a remainder of $5,562.54 to be billed.</w:t>
      </w:r>
      <w:r w:rsidR="00C32587" w:rsidRPr="00435AEF">
        <w:t xml:space="preserve"> </w:t>
      </w:r>
    </w:p>
    <w:p w:rsidR="00FA264C" w:rsidRDefault="00C32587" w:rsidP="00FA264C">
      <w:pPr>
        <w:pStyle w:val="ListParagraph"/>
        <w:ind w:left="1440"/>
      </w:pPr>
      <w:r w:rsidRPr="00435AEF">
        <w:t xml:space="preserve">CHNA: </w:t>
      </w:r>
      <w:r w:rsidR="00FA264C">
        <w:t xml:space="preserve">Moving forward with gathering more data from residents and working towards a July Summit.  </w:t>
      </w:r>
    </w:p>
    <w:p w:rsidR="00FA264C" w:rsidRDefault="00C32587" w:rsidP="00FA264C">
      <w:pPr>
        <w:pStyle w:val="ListParagraph"/>
        <w:ind w:left="1440"/>
      </w:pPr>
      <w:r w:rsidRPr="00435AEF">
        <w:t xml:space="preserve">LPHS: The </w:t>
      </w:r>
      <w:r w:rsidR="00FA264C">
        <w:t>FY</w:t>
      </w:r>
      <w:r w:rsidRPr="00435AEF">
        <w:t xml:space="preserve">19 </w:t>
      </w:r>
      <w:r w:rsidR="003C6593">
        <w:t xml:space="preserve">Local Public Health Services </w:t>
      </w:r>
      <w:r w:rsidRPr="00435AEF">
        <w:t xml:space="preserve">contract has </w:t>
      </w:r>
      <w:r w:rsidR="00FA264C">
        <w:t>a remainder of</w:t>
      </w:r>
      <w:r w:rsidRPr="00435AEF">
        <w:t xml:space="preserve"> $211,239.00 </w:t>
      </w:r>
      <w:r w:rsidR="00FA264C">
        <w:t xml:space="preserve">to be billed.  </w:t>
      </w:r>
      <w:r w:rsidR="00B10E04">
        <w:t xml:space="preserve">Ms. Sieck provided information on current grant billing and informed the </w:t>
      </w:r>
      <w:r w:rsidR="003C6593">
        <w:t>B</w:t>
      </w:r>
      <w:r w:rsidR="00B10E04">
        <w:t>oard that the entire grant would be expended</w:t>
      </w:r>
      <w:r w:rsidR="00FA264C">
        <w:t xml:space="preserve">.  </w:t>
      </w:r>
      <w:r w:rsidR="003C6593">
        <w:t>I</w:t>
      </w:r>
      <w:r w:rsidR="00FA264C">
        <w:t xml:space="preserve">nformation </w:t>
      </w:r>
      <w:r w:rsidR="003C6593">
        <w:t xml:space="preserve">was provided </w:t>
      </w:r>
      <w:r w:rsidR="00FA264C">
        <w:t>on the Health Hazard Assessment</w:t>
      </w:r>
      <w:r w:rsidR="00B10E04" w:rsidRPr="00B10E04">
        <w:t xml:space="preserve"> </w:t>
      </w:r>
      <w:r w:rsidR="00B10E04">
        <w:t>activity</w:t>
      </w:r>
      <w:r w:rsidR="00FA264C">
        <w:t xml:space="preserve"> and the Board </w:t>
      </w:r>
      <w:r w:rsidR="003C6593">
        <w:t xml:space="preserve">was </w:t>
      </w:r>
      <w:r w:rsidR="003C6593">
        <w:t xml:space="preserve">asked </w:t>
      </w:r>
      <w:r w:rsidR="00B10E04">
        <w:t xml:space="preserve">to </w:t>
      </w:r>
      <w:r w:rsidR="00FA264C">
        <w:t xml:space="preserve">add </w:t>
      </w:r>
      <w:r w:rsidR="003C6593">
        <w:t>this as an activity</w:t>
      </w:r>
      <w:r w:rsidR="00FA264C">
        <w:t xml:space="preserve"> to the FY19 grant.</w:t>
      </w:r>
      <w:r w:rsidRPr="00435AEF">
        <w:t xml:space="preserve">  </w:t>
      </w:r>
      <w:r w:rsidR="00FA264C" w:rsidRPr="00435AEF">
        <w:t xml:space="preserve">Motion made by Dr. Jones and seconded by Dr. </w:t>
      </w:r>
      <w:r w:rsidR="00FA264C">
        <w:t>Lee, DVM,</w:t>
      </w:r>
      <w:r w:rsidR="00FA264C" w:rsidRPr="00435AEF">
        <w:t xml:space="preserve"> to a</w:t>
      </w:r>
      <w:r w:rsidR="00FA264C">
        <w:t>dd Health Hazard Assessment as a billable activity to the FY19 grant.</w:t>
      </w:r>
      <w:r w:rsidR="00FA264C" w:rsidRPr="00435AEF">
        <w:t xml:space="preserve"> Motion Carried.</w:t>
      </w:r>
    </w:p>
    <w:p w:rsidR="00B10E04" w:rsidRDefault="00B10E04" w:rsidP="00FA264C">
      <w:pPr>
        <w:pStyle w:val="ListParagraph"/>
        <w:ind w:left="1440"/>
      </w:pPr>
      <w:r>
        <w:t>The FY20 application was submitted for $211,239.00.</w:t>
      </w:r>
    </w:p>
    <w:p w:rsidR="00B10E04" w:rsidRDefault="00B10E04" w:rsidP="00C32587">
      <w:pPr>
        <w:pStyle w:val="ListParagraph"/>
        <w:ind w:left="1440"/>
      </w:pPr>
      <w:r>
        <w:t>OWF: Mr. Wyant informed the Board that Public Health signed a contract for $100,000 from the Omaha Women’s Fund to target HIV/STD’s in the 15-24 year age group.</w:t>
      </w:r>
    </w:p>
    <w:p w:rsidR="00B10E04" w:rsidRDefault="00B10E04" w:rsidP="00C32587">
      <w:pPr>
        <w:pStyle w:val="ListParagraph"/>
        <w:ind w:left="1440"/>
      </w:pPr>
      <w:r>
        <w:lastRenderedPageBreak/>
        <w:t xml:space="preserve">Staff Changes: </w:t>
      </w:r>
      <w:r w:rsidR="003C6593">
        <w:t>Public Health is currently hiring two n</w:t>
      </w:r>
      <w:r w:rsidR="003C6593">
        <w:t>ew positions</w:t>
      </w:r>
      <w:r w:rsidR="003C6593">
        <w:t>:</w:t>
      </w:r>
      <w:r w:rsidR="003C6593">
        <w:t xml:space="preserve"> </w:t>
      </w:r>
      <w:r w:rsidR="003C6593">
        <w:t xml:space="preserve">a </w:t>
      </w:r>
      <w:r w:rsidR="003B7644">
        <w:t>Community Health O</w:t>
      </w:r>
      <w:r>
        <w:t xml:space="preserve">rganizer, and an </w:t>
      </w:r>
      <w:r w:rsidR="003B7644">
        <w:t>Environmental Health I</w:t>
      </w:r>
      <w:r>
        <w:t xml:space="preserve">ntern.  </w:t>
      </w:r>
    </w:p>
    <w:p w:rsidR="003B7644" w:rsidRDefault="003B7644" w:rsidP="003B7644">
      <w:pPr>
        <w:pStyle w:val="ListParagraph"/>
        <w:ind w:left="1440"/>
      </w:pPr>
      <w:r>
        <w:t xml:space="preserve">Regional Health:  </w:t>
      </w:r>
      <w:r w:rsidR="00872686">
        <w:t xml:space="preserve">The </w:t>
      </w:r>
      <w:r>
        <w:t xml:space="preserve">C4 Coop </w:t>
      </w:r>
      <w:r w:rsidR="00872686">
        <w:t>of the 4 Health D</w:t>
      </w:r>
      <w:r>
        <w:t xml:space="preserve">epartments are working with </w:t>
      </w:r>
      <w:proofErr w:type="spellStart"/>
      <w:r>
        <w:t>LiveWell</w:t>
      </w:r>
      <w:proofErr w:type="spellEnd"/>
      <w:r>
        <w:t xml:space="preserve"> Omaha and local </w:t>
      </w:r>
      <w:r w:rsidR="003C6593">
        <w:t>p</w:t>
      </w:r>
      <w:r>
        <w:t xml:space="preserve">ublic </w:t>
      </w:r>
      <w:r w:rsidR="003C6593">
        <w:t>h</w:t>
      </w:r>
      <w:r>
        <w:t xml:space="preserve">ealth </w:t>
      </w:r>
      <w:r w:rsidR="003C6593">
        <w:t>u</w:t>
      </w:r>
      <w:r>
        <w:t xml:space="preserve">niversities towards a </w:t>
      </w:r>
      <w:r w:rsidR="00872686">
        <w:t>Regional Health B</w:t>
      </w:r>
      <w:r>
        <w:t xml:space="preserve">oard.  This would allow us to all come together </w:t>
      </w:r>
      <w:r w:rsidR="003C6593">
        <w:t xml:space="preserve">with a </w:t>
      </w:r>
      <w:r>
        <w:t xml:space="preserve">regional focus and make </w:t>
      </w:r>
      <w:r w:rsidR="003C6593">
        <w:t>greater</w:t>
      </w:r>
      <w:r>
        <w:t xml:space="preserve"> impacts.</w:t>
      </w:r>
      <w:r w:rsidRPr="003B7644">
        <w:t xml:space="preserve"> </w:t>
      </w:r>
      <w:r>
        <w:t xml:space="preserve"> A Regional Board of Health Resolution is up</w:t>
      </w:r>
      <w:r w:rsidR="003C6593">
        <w:t xml:space="preserve"> </w:t>
      </w:r>
      <w:r>
        <w:t xml:space="preserve">coming and will be forwarded out </w:t>
      </w:r>
      <w:r w:rsidR="003C6593">
        <w:t xml:space="preserve">to the Board </w:t>
      </w:r>
      <w:r>
        <w:t>when available.</w:t>
      </w:r>
    </w:p>
    <w:p w:rsidR="003B7644" w:rsidRDefault="003B7644" w:rsidP="003B7644">
      <w:pPr>
        <w:pStyle w:val="ListParagraph"/>
        <w:ind w:left="1440"/>
      </w:pPr>
      <w:r>
        <w:t xml:space="preserve">Septic Variances: </w:t>
      </w:r>
      <w:r w:rsidR="00872686">
        <w:t xml:space="preserve"> Dusty Crisler reviewed the submitted septic variances with the Board.</w:t>
      </w:r>
    </w:p>
    <w:p w:rsidR="00872686" w:rsidRDefault="00872686" w:rsidP="00872686">
      <w:pPr>
        <w:pStyle w:val="ListParagraph"/>
        <w:ind w:left="1440"/>
      </w:pPr>
      <w:r w:rsidRPr="00435AEF">
        <w:t xml:space="preserve">Motion made by Dr. Jones and seconded by Dr. </w:t>
      </w:r>
      <w:r>
        <w:t>Lee, DVM,</w:t>
      </w:r>
      <w:r w:rsidRPr="00435AEF">
        <w:t xml:space="preserve"> to </w:t>
      </w:r>
      <w:r>
        <w:t>approve the 15681 Franklin Avenue variance request.</w:t>
      </w:r>
      <w:r w:rsidRPr="00435AEF">
        <w:t xml:space="preserve"> Motion Carried.</w:t>
      </w:r>
    </w:p>
    <w:p w:rsidR="003B7644" w:rsidRDefault="00872686" w:rsidP="0039702C">
      <w:pPr>
        <w:pStyle w:val="ListParagraph"/>
        <w:ind w:left="1440"/>
      </w:pPr>
      <w:r w:rsidRPr="00435AEF">
        <w:t xml:space="preserve">Motion made by Dr. Jones and seconded by Dr. </w:t>
      </w:r>
      <w:r>
        <w:t>Lee, DVM,</w:t>
      </w:r>
      <w:r w:rsidRPr="00435AEF">
        <w:t xml:space="preserve"> to </w:t>
      </w:r>
      <w:r>
        <w:t>approve the 16935 State Orchard 15681 variance request.</w:t>
      </w:r>
      <w:r w:rsidRPr="00435AEF">
        <w:t xml:space="preserve"> Motion Carried.</w:t>
      </w:r>
    </w:p>
    <w:p w:rsidR="009C2CEB" w:rsidRPr="00435AEF" w:rsidRDefault="009C2CEB" w:rsidP="009C2CEB">
      <w:pPr>
        <w:pStyle w:val="ListParagraph"/>
        <w:numPr>
          <w:ilvl w:val="2"/>
          <w:numId w:val="7"/>
        </w:numPr>
        <w:ind w:left="1440"/>
      </w:pPr>
      <w:r w:rsidRPr="00435AEF">
        <w:rPr>
          <w:b/>
        </w:rPr>
        <w:t>VNA:</w:t>
      </w:r>
      <w:r w:rsidRPr="00435AEF">
        <w:t xml:space="preserve">  </w:t>
      </w:r>
      <w:r w:rsidR="000F4B1D" w:rsidRPr="00435AEF">
        <w:t xml:space="preserve">Karen Connolly gave </w:t>
      </w:r>
      <w:r w:rsidR="003C6593">
        <w:t>an update of clients served through the</w:t>
      </w:r>
      <w:r w:rsidR="00FD10CD" w:rsidRPr="00435AEF">
        <w:t xml:space="preserve"> </w:t>
      </w:r>
      <w:r w:rsidR="003C6593">
        <w:t>FY</w:t>
      </w:r>
      <w:r w:rsidRPr="00435AEF">
        <w:t>19 Loc</w:t>
      </w:r>
      <w:r w:rsidR="003C6593">
        <w:t>al Public Health Services Grant for the month of</w:t>
      </w:r>
      <w:r w:rsidRPr="00435AEF">
        <w:t xml:space="preserve"> </w:t>
      </w:r>
      <w:r w:rsidR="00872686">
        <w:t>April</w:t>
      </w:r>
      <w:r w:rsidR="003C6593">
        <w:t xml:space="preserve"> – 8</w:t>
      </w:r>
      <w:r w:rsidR="00872686">
        <w:t>8</w:t>
      </w:r>
      <w:r w:rsidR="000F4B1D" w:rsidRPr="00435AEF">
        <w:t xml:space="preserve"> hours </w:t>
      </w:r>
      <w:r w:rsidR="00872686">
        <w:t xml:space="preserve">for homemaker and personal care </w:t>
      </w:r>
      <w:r w:rsidR="003C6593">
        <w:t>services</w:t>
      </w:r>
      <w:r w:rsidRPr="00435AEF">
        <w:t xml:space="preserve">.   </w:t>
      </w:r>
      <w:r w:rsidR="00872686">
        <w:t xml:space="preserve">Bridget Caniglia informed the Board that the VNA would provide services to their clients through the end of the </w:t>
      </w:r>
      <w:r w:rsidR="003C6593">
        <w:t xml:space="preserve">LPHS </w:t>
      </w:r>
      <w:r w:rsidR="00872686">
        <w:t>grant year and</w:t>
      </w:r>
      <w:r w:rsidR="0039702C">
        <w:t xml:space="preserve"> would be</w:t>
      </w:r>
      <w:r w:rsidR="00872686">
        <w:t xml:space="preserve"> inform</w:t>
      </w:r>
      <w:r w:rsidR="0039702C">
        <w:t>ing</w:t>
      </w:r>
      <w:r w:rsidR="00872686">
        <w:t xml:space="preserve"> their clients </w:t>
      </w:r>
      <w:r w:rsidR="0039702C">
        <w:t>of the July 1</w:t>
      </w:r>
      <w:r w:rsidR="0039702C" w:rsidRPr="0039702C">
        <w:rPr>
          <w:vertAlign w:val="superscript"/>
        </w:rPr>
        <w:t>st</w:t>
      </w:r>
      <w:r w:rsidR="0039702C">
        <w:t xml:space="preserve"> discontinuation of services </w:t>
      </w:r>
      <w:r w:rsidR="00872686">
        <w:t>according to Chapter 80</w:t>
      </w:r>
      <w:r w:rsidR="0039702C">
        <w:t xml:space="preserve"> requirements.</w:t>
      </w:r>
    </w:p>
    <w:p w:rsidR="00C32587" w:rsidRPr="0039702C" w:rsidRDefault="000F4B1D" w:rsidP="00CE3E57">
      <w:pPr>
        <w:pStyle w:val="ListParagraph"/>
        <w:numPr>
          <w:ilvl w:val="0"/>
          <w:numId w:val="2"/>
        </w:numPr>
      </w:pPr>
      <w:r w:rsidRPr="0039702C">
        <w:rPr>
          <w:b/>
        </w:rPr>
        <w:t>Other Business</w:t>
      </w:r>
      <w:r w:rsidRPr="0039702C">
        <w:t xml:space="preserve">: </w:t>
      </w:r>
    </w:p>
    <w:p w:rsidR="0039702C" w:rsidRPr="0039702C" w:rsidRDefault="00C32587" w:rsidP="0039702C">
      <w:pPr>
        <w:pStyle w:val="ListParagraph"/>
        <w:numPr>
          <w:ilvl w:val="2"/>
          <w:numId w:val="2"/>
        </w:numPr>
        <w:ind w:left="1440" w:hanging="450"/>
      </w:pPr>
      <w:r w:rsidRPr="0039702C">
        <w:rPr>
          <w:b/>
        </w:rPr>
        <w:t>Nurses Week</w:t>
      </w:r>
      <w:r w:rsidRPr="0039702C">
        <w:t xml:space="preserve">: </w:t>
      </w:r>
      <w:r w:rsidR="0039702C" w:rsidRPr="0039702C">
        <w:t>Dr. Guzman and the B</w:t>
      </w:r>
      <w:r w:rsidRPr="0039702C">
        <w:t xml:space="preserve">oard </w:t>
      </w:r>
      <w:r w:rsidR="0039702C" w:rsidRPr="0039702C">
        <w:t xml:space="preserve">thanked </w:t>
      </w:r>
      <w:bookmarkStart w:id="0" w:name="_GoBack"/>
      <w:bookmarkEnd w:id="0"/>
      <w:r w:rsidRPr="0039702C">
        <w:t xml:space="preserve">Nurses for </w:t>
      </w:r>
      <w:r w:rsidR="0039702C" w:rsidRPr="0039702C">
        <w:t>being a critical and</w:t>
      </w:r>
      <w:r w:rsidR="0039702C">
        <w:t xml:space="preserve"> essential part of the heath system and noted the</w:t>
      </w:r>
      <w:r>
        <w:t xml:space="preserve"> dedication </w:t>
      </w:r>
      <w:r w:rsidRPr="0039702C">
        <w:t>and effort</w:t>
      </w:r>
      <w:r w:rsidR="0039702C" w:rsidRPr="0039702C">
        <w:t xml:space="preserve"> of the Public Health Nurses.</w:t>
      </w:r>
    </w:p>
    <w:p w:rsidR="004511FF" w:rsidRPr="003408B0" w:rsidRDefault="00284584" w:rsidP="00284584">
      <w:pPr>
        <w:pStyle w:val="ListParagraph"/>
        <w:numPr>
          <w:ilvl w:val="0"/>
          <w:numId w:val="2"/>
        </w:numPr>
      </w:pPr>
      <w:r w:rsidRPr="003408B0">
        <w:rPr>
          <w:b/>
        </w:rPr>
        <w:t xml:space="preserve">Adjournment:  </w:t>
      </w:r>
      <w:r w:rsidRPr="003408B0">
        <w:t>Motion made by</w:t>
      </w:r>
      <w:r w:rsidR="003408B0" w:rsidRPr="003408B0">
        <w:t xml:space="preserve"> Dr. </w:t>
      </w:r>
      <w:r w:rsidR="0039702C">
        <w:t>Jones</w:t>
      </w:r>
      <w:r w:rsidRPr="003408B0">
        <w:t xml:space="preserve">, Seconded by </w:t>
      </w:r>
      <w:r w:rsidR="0039702C" w:rsidRPr="00435AEF">
        <w:t xml:space="preserve">Dr. </w:t>
      </w:r>
      <w:r w:rsidR="0039702C">
        <w:t>Lee, DVM</w:t>
      </w:r>
      <w:r w:rsidR="0039702C" w:rsidRPr="003408B0">
        <w:t xml:space="preserve"> </w:t>
      </w:r>
      <w:r w:rsidR="005026F7" w:rsidRPr="003408B0">
        <w:t>to</w:t>
      </w:r>
      <w:r w:rsidRPr="003408B0">
        <w:t xml:space="preserve"> adjourn.  Motion Carried.</w:t>
      </w:r>
    </w:p>
    <w:p w:rsidR="00AA5726" w:rsidRPr="005C7043" w:rsidRDefault="00AA5726" w:rsidP="00AA5726">
      <w:pPr>
        <w:pStyle w:val="ListParagraph"/>
        <w:ind w:left="1080"/>
      </w:pPr>
    </w:p>
    <w:p w:rsidR="00284584" w:rsidRDefault="00284584" w:rsidP="00284584">
      <w:pPr>
        <w:pStyle w:val="ListParagraph"/>
      </w:pPr>
      <w:r w:rsidRPr="005C7043">
        <w:t xml:space="preserve">Next meeting will be </w:t>
      </w:r>
      <w:r w:rsidR="00C32587">
        <w:t>July 12</w:t>
      </w:r>
      <w:r w:rsidR="000F4B1D">
        <w:t>,</w:t>
      </w:r>
      <w:r w:rsidRPr="005C7043">
        <w:t xml:space="preserve"> 2019 and in the Board of Supervisors Hearing Room.</w:t>
      </w:r>
    </w:p>
    <w:p w:rsidR="001A59FF" w:rsidRPr="001A59FF" w:rsidRDefault="001A59FF" w:rsidP="001A59FF">
      <w:r>
        <w:t xml:space="preserve"> </w:t>
      </w:r>
      <w:r w:rsidRPr="001A59FF">
        <w:t xml:space="preserve">   </w:t>
      </w: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p w:rsidR="00AF5387" w:rsidRPr="001A59FF" w:rsidRDefault="00AF5387" w:rsidP="00A16EAF">
      <w:pPr>
        <w:pStyle w:val="ListParagraph"/>
        <w:ind w:left="1080"/>
      </w:pPr>
    </w:p>
    <w:sectPr w:rsidR="00AF5387" w:rsidRPr="001A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6EA"/>
    <w:multiLevelType w:val="hybridMultilevel"/>
    <w:tmpl w:val="C2FA7E90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CFC2BC96">
      <w:start w:val="1"/>
      <w:numFmt w:val="upperRoman"/>
      <w:lvlText w:val="%3."/>
      <w:lvlJc w:val="right"/>
      <w:pPr>
        <w:ind w:left="135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010602B"/>
    <w:multiLevelType w:val="hybridMultilevel"/>
    <w:tmpl w:val="19F63E2A"/>
    <w:lvl w:ilvl="0" w:tplc="53DA5EF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69D9"/>
    <w:multiLevelType w:val="hybridMultilevel"/>
    <w:tmpl w:val="EE745A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9C40919"/>
    <w:multiLevelType w:val="hybridMultilevel"/>
    <w:tmpl w:val="2DC653F6"/>
    <w:lvl w:ilvl="0" w:tplc="68A03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3F01F20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57B7E"/>
    <w:multiLevelType w:val="hybridMultilevel"/>
    <w:tmpl w:val="BB5AEE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1D68A5"/>
    <w:multiLevelType w:val="hybridMultilevel"/>
    <w:tmpl w:val="D220B4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3DBC"/>
    <w:multiLevelType w:val="hybridMultilevel"/>
    <w:tmpl w:val="2C42365E"/>
    <w:lvl w:ilvl="0" w:tplc="7032A57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74503"/>
    <w:multiLevelType w:val="hybridMultilevel"/>
    <w:tmpl w:val="E2FEB720"/>
    <w:lvl w:ilvl="0" w:tplc="287EB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46001CA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51"/>
    <w:rsid w:val="00020A27"/>
    <w:rsid w:val="00033AD6"/>
    <w:rsid w:val="000401DB"/>
    <w:rsid w:val="000E03E1"/>
    <w:rsid w:val="000E146A"/>
    <w:rsid w:val="000F4B1D"/>
    <w:rsid w:val="00100AB5"/>
    <w:rsid w:val="00100F6C"/>
    <w:rsid w:val="001054D8"/>
    <w:rsid w:val="00156151"/>
    <w:rsid w:val="00180B8D"/>
    <w:rsid w:val="001A59FF"/>
    <w:rsid w:val="001F7162"/>
    <w:rsid w:val="00246F9F"/>
    <w:rsid w:val="00251C77"/>
    <w:rsid w:val="00251E03"/>
    <w:rsid w:val="00254384"/>
    <w:rsid w:val="00284584"/>
    <w:rsid w:val="002A1308"/>
    <w:rsid w:val="002D2A43"/>
    <w:rsid w:val="0030554F"/>
    <w:rsid w:val="00306A9F"/>
    <w:rsid w:val="003408B0"/>
    <w:rsid w:val="00390FDE"/>
    <w:rsid w:val="0039702C"/>
    <w:rsid w:val="003A2167"/>
    <w:rsid w:val="003B5432"/>
    <w:rsid w:val="003B7644"/>
    <w:rsid w:val="003C6593"/>
    <w:rsid w:val="003E1B73"/>
    <w:rsid w:val="00435AEF"/>
    <w:rsid w:val="004371CB"/>
    <w:rsid w:val="004511FF"/>
    <w:rsid w:val="00451221"/>
    <w:rsid w:val="00451451"/>
    <w:rsid w:val="00497BC7"/>
    <w:rsid w:val="005026F7"/>
    <w:rsid w:val="005152D1"/>
    <w:rsid w:val="005A71C7"/>
    <w:rsid w:val="005C7043"/>
    <w:rsid w:val="005D2BC4"/>
    <w:rsid w:val="005E2865"/>
    <w:rsid w:val="005F6986"/>
    <w:rsid w:val="00600AAC"/>
    <w:rsid w:val="006206B0"/>
    <w:rsid w:val="00656AAB"/>
    <w:rsid w:val="006D7497"/>
    <w:rsid w:val="006F3BD2"/>
    <w:rsid w:val="00724040"/>
    <w:rsid w:val="007278D9"/>
    <w:rsid w:val="00730F08"/>
    <w:rsid w:val="00762626"/>
    <w:rsid w:val="00776A44"/>
    <w:rsid w:val="007979ED"/>
    <w:rsid w:val="007A29D4"/>
    <w:rsid w:val="007E2A64"/>
    <w:rsid w:val="00802ED5"/>
    <w:rsid w:val="008356E2"/>
    <w:rsid w:val="00863D00"/>
    <w:rsid w:val="00872686"/>
    <w:rsid w:val="00877A4C"/>
    <w:rsid w:val="0088028D"/>
    <w:rsid w:val="00886FA0"/>
    <w:rsid w:val="008A12EC"/>
    <w:rsid w:val="008A2758"/>
    <w:rsid w:val="008C4530"/>
    <w:rsid w:val="00953DE3"/>
    <w:rsid w:val="00980965"/>
    <w:rsid w:val="009C2CEB"/>
    <w:rsid w:val="009D3004"/>
    <w:rsid w:val="00A01FE7"/>
    <w:rsid w:val="00A16EAF"/>
    <w:rsid w:val="00A25636"/>
    <w:rsid w:val="00A55D43"/>
    <w:rsid w:val="00AA5726"/>
    <w:rsid w:val="00AC6A14"/>
    <w:rsid w:val="00AF5387"/>
    <w:rsid w:val="00B05160"/>
    <w:rsid w:val="00B10E04"/>
    <w:rsid w:val="00B33B9F"/>
    <w:rsid w:val="00B52796"/>
    <w:rsid w:val="00C017A0"/>
    <w:rsid w:val="00C26B6C"/>
    <w:rsid w:val="00C32587"/>
    <w:rsid w:val="00C33165"/>
    <w:rsid w:val="00C37C17"/>
    <w:rsid w:val="00C952E5"/>
    <w:rsid w:val="00CA3B59"/>
    <w:rsid w:val="00CC150E"/>
    <w:rsid w:val="00CD2F3F"/>
    <w:rsid w:val="00CE3E57"/>
    <w:rsid w:val="00D2470C"/>
    <w:rsid w:val="00D27BE4"/>
    <w:rsid w:val="00D73295"/>
    <w:rsid w:val="00E11F40"/>
    <w:rsid w:val="00E40778"/>
    <w:rsid w:val="00E61A82"/>
    <w:rsid w:val="00E813F8"/>
    <w:rsid w:val="00ED2B95"/>
    <w:rsid w:val="00EE28C0"/>
    <w:rsid w:val="00F65EB0"/>
    <w:rsid w:val="00F74655"/>
    <w:rsid w:val="00F81C32"/>
    <w:rsid w:val="00FA264C"/>
    <w:rsid w:val="00FB6F20"/>
    <w:rsid w:val="00FC5536"/>
    <w:rsid w:val="00FD10CD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Sieck</dc:creator>
  <cp:lastModifiedBy>Maria Sieck</cp:lastModifiedBy>
  <cp:revision>4</cp:revision>
  <cp:lastPrinted>2018-11-05T16:34:00Z</cp:lastPrinted>
  <dcterms:created xsi:type="dcterms:W3CDTF">2019-06-18T18:30:00Z</dcterms:created>
  <dcterms:modified xsi:type="dcterms:W3CDTF">2019-06-20T19:28:00Z</dcterms:modified>
</cp:coreProperties>
</file>